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4B2ACB" w14:textId="70CDAFE7" w:rsidR="00AC4A0C" w:rsidRPr="00EB7A5D" w:rsidRDefault="00AC4A0C" w:rsidP="001E577C">
      <w:pPr>
        <w:ind w:left="720"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EB7A5D">
        <w:rPr>
          <w:rFonts w:ascii="Times New Roman" w:hAnsi="Times New Roman" w:cs="Times New Roman"/>
          <w:b/>
          <w:bCs/>
          <w:sz w:val="28"/>
          <w:szCs w:val="28"/>
          <w:lang w:val="ru-RU"/>
        </w:rPr>
        <w:t>Үкіметтің</w:t>
      </w:r>
      <w:proofErr w:type="spellEnd"/>
      <w:r w:rsidRPr="00EB7A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бизнес коммуникация </w:t>
      </w:r>
      <w:proofErr w:type="spellStart"/>
      <w:r w:rsidRPr="00EB7A5D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моделі</w:t>
      </w:r>
      <w:proofErr w:type="spellEnd"/>
      <w:r w:rsidRPr="00EB7A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EB7A5D">
        <w:rPr>
          <w:rFonts w:ascii="Times New Roman" w:hAnsi="Times New Roman" w:cs="Times New Roman"/>
          <w:b/>
          <w:bCs/>
          <w:sz w:val="28"/>
          <w:szCs w:val="28"/>
          <w:lang w:val="ru-RU"/>
        </w:rPr>
        <w:t>пәні</w:t>
      </w:r>
      <w:proofErr w:type="spellEnd"/>
      <w:r w:rsidRPr="00EB7A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017DE764" w14:textId="77777777" w:rsidR="00EB7A5D" w:rsidRDefault="00EB7A5D" w:rsidP="00EB7A5D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7981CE8" w14:textId="431E7F6B" w:rsidR="00292B64" w:rsidRDefault="00AC4A0C" w:rsidP="00B73C0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EB7A5D">
        <w:rPr>
          <w:rFonts w:ascii="Times New Roman" w:hAnsi="Times New Roman" w:cs="Times New Roman"/>
          <w:b/>
          <w:bCs/>
          <w:sz w:val="28"/>
          <w:szCs w:val="28"/>
          <w:lang w:val="ru-RU"/>
        </w:rPr>
        <w:t>9 лекция</w:t>
      </w:r>
      <w:r w:rsidR="00EB7A5D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. </w:t>
      </w:r>
      <w:proofErr w:type="spellStart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>Экономиканы</w:t>
      </w:r>
      <w:proofErr w:type="spellEnd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>үкіметтік</w:t>
      </w:r>
      <w:proofErr w:type="spellEnd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модельдеудің</w:t>
      </w:r>
      <w:proofErr w:type="spellEnd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>экспериметті</w:t>
      </w:r>
      <w:proofErr w:type="spellEnd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>зерттелуі</w:t>
      </w:r>
      <w:proofErr w:type="spellEnd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>және</w:t>
      </w:r>
      <w:proofErr w:type="spellEnd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>материалдық</w:t>
      </w:r>
      <w:proofErr w:type="spellEnd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база </w:t>
      </w:r>
      <w:proofErr w:type="spellStart"/>
      <w:r w:rsidR="00B73C09">
        <w:rPr>
          <w:rFonts w:ascii="Times New Roman" w:hAnsi="Times New Roman" w:cs="Times New Roman"/>
          <w:b/>
          <w:bCs/>
          <w:sz w:val="28"/>
          <w:szCs w:val="28"/>
          <w:lang w:val="ru-RU"/>
        </w:rPr>
        <w:t>көрсеткіші</w:t>
      </w:r>
      <w:proofErr w:type="spellEnd"/>
    </w:p>
    <w:p w14:paraId="040AF228" w14:textId="18E2C61B" w:rsidR="001E6048" w:rsidRDefault="001E6048" w:rsidP="001E604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E6048">
        <w:rPr>
          <w:rFonts w:ascii="Times New Roman" w:hAnsi="Times New Roman" w:cs="Times New Roman"/>
          <w:sz w:val="28"/>
          <w:szCs w:val="28"/>
          <w:lang w:val="ru-RU"/>
        </w:rPr>
        <w:t>Коммуникацияның</w:t>
      </w:r>
      <w:proofErr w:type="spellEnd"/>
      <w:r w:rsidRPr="001E60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6048">
        <w:rPr>
          <w:rFonts w:ascii="Times New Roman" w:hAnsi="Times New Roman" w:cs="Times New Roman"/>
          <w:sz w:val="28"/>
          <w:szCs w:val="28"/>
          <w:lang w:val="ru-RU"/>
        </w:rPr>
        <w:t>теориялық</w:t>
      </w:r>
      <w:proofErr w:type="spellEnd"/>
      <w:r w:rsidRPr="001E60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6048">
        <w:rPr>
          <w:rFonts w:ascii="Times New Roman" w:hAnsi="Times New Roman" w:cs="Times New Roman"/>
          <w:sz w:val="28"/>
          <w:szCs w:val="28"/>
          <w:lang w:val="ru-RU"/>
        </w:rPr>
        <w:t>ұғымында</w:t>
      </w:r>
      <w:proofErr w:type="spellEnd"/>
      <w:r w:rsidRPr="001E60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6048">
        <w:rPr>
          <w:rFonts w:ascii="Times New Roman" w:hAnsi="Times New Roman" w:cs="Times New Roman"/>
          <w:sz w:val="28"/>
          <w:szCs w:val="28"/>
          <w:lang w:val="ru-RU"/>
        </w:rPr>
        <w:t>жалпы</w:t>
      </w:r>
      <w:proofErr w:type="spellEnd"/>
      <w:r w:rsidRPr="001E60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6048">
        <w:rPr>
          <w:rFonts w:ascii="Times New Roman" w:hAnsi="Times New Roman" w:cs="Times New Roman"/>
          <w:sz w:val="28"/>
          <w:szCs w:val="28"/>
          <w:lang w:val="ru-RU"/>
        </w:rPr>
        <w:t>қарым</w:t>
      </w:r>
      <w:proofErr w:type="spellEnd"/>
      <w:r w:rsidRPr="001E60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6048">
        <w:rPr>
          <w:rFonts w:ascii="Times New Roman" w:hAnsi="Times New Roman" w:cs="Times New Roman"/>
          <w:sz w:val="28"/>
          <w:szCs w:val="28"/>
          <w:lang w:val="ru-RU"/>
        </w:rPr>
        <w:t>қатынастылықтың</w:t>
      </w:r>
      <w:proofErr w:type="spellEnd"/>
      <w:r w:rsidRPr="001E60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6048">
        <w:rPr>
          <w:rFonts w:ascii="Times New Roman" w:hAnsi="Times New Roman" w:cs="Times New Roman"/>
          <w:sz w:val="28"/>
          <w:szCs w:val="28"/>
          <w:lang w:val="ru-RU"/>
        </w:rPr>
        <w:t>ішкі</w:t>
      </w:r>
      <w:proofErr w:type="spellEnd"/>
      <w:r w:rsidRPr="001E604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B28D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B28DB">
        <w:rPr>
          <w:rFonts w:ascii="Times New Roman" w:hAnsi="Times New Roman" w:cs="Times New Roman"/>
          <w:sz w:val="28"/>
          <w:szCs w:val="28"/>
          <w:lang w:val="ru-RU"/>
        </w:rPr>
        <w:t>сыртқы</w:t>
      </w:r>
      <w:proofErr w:type="spellEnd"/>
      <w:r w:rsidR="005B28D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E60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6048">
        <w:rPr>
          <w:rFonts w:ascii="Times New Roman" w:hAnsi="Times New Roman" w:cs="Times New Roman"/>
          <w:sz w:val="28"/>
          <w:szCs w:val="28"/>
          <w:lang w:val="ru-RU"/>
        </w:rPr>
        <w:t>саяси</w:t>
      </w:r>
      <w:proofErr w:type="spellEnd"/>
      <w:r w:rsidRPr="001E604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1E6048">
        <w:rPr>
          <w:rFonts w:ascii="Times New Roman" w:hAnsi="Times New Roman" w:cs="Times New Roman"/>
          <w:sz w:val="28"/>
          <w:szCs w:val="28"/>
          <w:lang w:val="ru-RU"/>
        </w:rPr>
        <w:t>әлеметтік</w:t>
      </w:r>
      <w:proofErr w:type="spellEnd"/>
      <w:r w:rsidRPr="001E604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1E6048">
        <w:rPr>
          <w:rFonts w:ascii="Times New Roman" w:hAnsi="Times New Roman" w:cs="Times New Roman"/>
          <w:sz w:val="28"/>
          <w:szCs w:val="28"/>
          <w:lang w:val="ru-RU"/>
        </w:rPr>
        <w:t>экономикалық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көзқарас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7CF0">
        <w:rPr>
          <w:rFonts w:ascii="Times New Roman" w:hAnsi="Times New Roman" w:cs="Times New Roman"/>
          <w:sz w:val="28"/>
          <w:szCs w:val="28"/>
          <w:lang w:val="ru-RU"/>
        </w:rPr>
        <w:t>пен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ақпараттық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3405A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3340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3405A">
        <w:rPr>
          <w:rFonts w:ascii="Times New Roman" w:hAnsi="Times New Roman" w:cs="Times New Roman"/>
          <w:sz w:val="28"/>
          <w:szCs w:val="28"/>
          <w:lang w:val="ru-RU"/>
        </w:rPr>
        <w:t>ресми</w:t>
      </w:r>
      <w:proofErr w:type="spellEnd"/>
      <w:r w:rsidR="0033405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7CF0">
        <w:rPr>
          <w:rFonts w:ascii="Times New Roman" w:hAnsi="Times New Roman" w:cs="Times New Roman"/>
          <w:sz w:val="28"/>
          <w:szCs w:val="28"/>
          <w:lang w:val="ru-RU"/>
        </w:rPr>
        <w:t>тұлғалық</w:t>
      </w:r>
      <w:proofErr w:type="spellEnd"/>
      <w:r w:rsidR="00637C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7CF0">
        <w:rPr>
          <w:rFonts w:ascii="Times New Roman" w:hAnsi="Times New Roman" w:cs="Times New Roman"/>
          <w:sz w:val="28"/>
          <w:szCs w:val="28"/>
          <w:lang w:val="ru-RU"/>
        </w:rPr>
        <w:t>тартымыдылық</w:t>
      </w:r>
      <w:proofErr w:type="spellEnd"/>
      <w:r w:rsidR="00637C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637CF0">
        <w:rPr>
          <w:rFonts w:ascii="Times New Roman" w:hAnsi="Times New Roman" w:cs="Times New Roman"/>
          <w:sz w:val="28"/>
          <w:szCs w:val="28"/>
          <w:lang w:val="ru-RU"/>
        </w:rPr>
        <w:t>танытатын</w:t>
      </w:r>
      <w:proofErr w:type="spellEnd"/>
      <w:r w:rsidR="00637CF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7BEE">
        <w:rPr>
          <w:rFonts w:ascii="Times New Roman" w:hAnsi="Times New Roman" w:cs="Times New Roman"/>
          <w:sz w:val="28"/>
          <w:szCs w:val="28"/>
          <w:lang w:val="ru-RU"/>
        </w:rPr>
        <w:t>өмірдің</w:t>
      </w:r>
      <w:proofErr w:type="spellEnd"/>
      <w:r w:rsidR="00157B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7BEE">
        <w:rPr>
          <w:rFonts w:ascii="Times New Roman" w:hAnsi="Times New Roman" w:cs="Times New Roman"/>
          <w:sz w:val="28"/>
          <w:szCs w:val="28"/>
          <w:lang w:val="ru-RU"/>
        </w:rPr>
        <w:t>табиғи</w:t>
      </w:r>
      <w:proofErr w:type="spellEnd"/>
      <w:r w:rsidR="00157B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7BEE">
        <w:rPr>
          <w:rFonts w:ascii="Times New Roman" w:hAnsi="Times New Roman" w:cs="Times New Roman"/>
          <w:sz w:val="28"/>
          <w:szCs w:val="28"/>
          <w:lang w:val="ru-RU"/>
        </w:rPr>
        <w:t>заңдылығымен</w:t>
      </w:r>
      <w:proofErr w:type="spellEnd"/>
      <w:r w:rsidR="00157B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7BEE">
        <w:rPr>
          <w:rFonts w:ascii="Times New Roman" w:hAnsi="Times New Roman" w:cs="Times New Roman"/>
          <w:sz w:val="28"/>
          <w:szCs w:val="28"/>
          <w:lang w:val="ru-RU"/>
        </w:rPr>
        <w:t>бетпе</w:t>
      </w:r>
      <w:proofErr w:type="spellEnd"/>
      <w:r w:rsidR="00157BEE">
        <w:rPr>
          <w:rFonts w:ascii="Times New Roman" w:hAnsi="Times New Roman" w:cs="Times New Roman"/>
          <w:sz w:val="28"/>
          <w:szCs w:val="28"/>
          <w:lang w:val="ru-RU"/>
        </w:rPr>
        <w:t xml:space="preserve"> бет </w:t>
      </w:r>
      <w:proofErr w:type="spellStart"/>
      <w:r w:rsidR="00157BEE">
        <w:rPr>
          <w:rFonts w:ascii="Times New Roman" w:hAnsi="Times New Roman" w:cs="Times New Roman"/>
          <w:sz w:val="28"/>
          <w:szCs w:val="28"/>
          <w:lang w:val="ru-RU"/>
        </w:rPr>
        <w:t>кездесетін</w:t>
      </w:r>
      <w:proofErr w:type="spellEnd"/>
      <w:r w:rsidR="00157B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7BEE">
        <w:rPr>
          <w:rFonts w:ascii="Times New Roman" w:hAnsi="Times New Roman" w:cs="Times New Roman"/>
          <w:sz w:val="28"/>
          <w:szCs w:val="28"/>
          <w:lang w:val="ru-RU"/>
        </w:rPr>
        <w:t>құбылыстардың</w:t>
      </w:r>
      <w:proofErr w:type="spellEnd"/>
      <w:r w:rsidR="00157B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57BEE">
        <w:rPr>
          <w:rFonts w:ascii="Times New Roman" w:hAnsi="Times New Roman" w:cs="Times New Roman"/>
          <w:sz w:val="28"/>
          <w:szCs w:val="28"/>
          <w:lang w:val="ru-RU"/>
        </w:rPr>
        <w:t>айшықты</w:t>
      </w:r>
      <w:r w:rsidR="00205F84">
        <w:rPr>
          <w:rFonts w:ascii="Times New Roman" w:hAnsi="Times New Roman" w:cs="Times New Roman"/>
          <w:sz w:val="28"/>
          <w:szCs w:val="28"/>
          <w:lang w:val="ru-RU"/>
        </w:rPr>
        <w:t>лы</w:t>
      </w:r>
      <w:r w:rsidR="00157BEE">
        <w:rPr>
          <w:rFonts w:ascii="Times New Roman" w:hAnsi="Times New Roman" w:cs="Times New Roman"/>
          <w:sz w:val="28"/>
          <w:szCs w:val="28"/>
          <w:lang w:val="ru-RU"/>
        </w:rPr>
        <w:t>ғы</w:t>
      </w:r>
      <w:proofErr w:type="spellEnd"/>
      <w:r w:rsidR="00157BE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05F84">
        <w:rPr>
          <w:rFonts w:ascii="Times New Roman" w:hAnsi="Times New Roman" w:cs="Times New Roman"/>
          <w:sz w:val="28"/>
          <w:szCs w:val="28"/>
          <w:lang w:val="ru-RU"/>
        </w:rPr>
        <w:t xml:space="preserve">осы </w:t>
      </w:r>
      <w:proofErr w:type="spellStart"/>
      <w:r w:rsidR="00205F84">
        <w:rPr>
          <w:rFonts w:ascii="Times New Roman" w:hAnsi="Times New Roman" w:cs="Times New Roman"/>
          <w:sz w:val="28"/>
          <w:szCs w:val="28"/>
          <w:lang w:val="ru-RU"/>
        </w:rPr>
        <w:t>коммуникациялық</w:t>
      </w:r>
      <w:proofErr w:type="spellEnd"/>
      <w:r w:rsidR="00205F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05F84">
        <w:rPr>
          <w:rFonts w:ascii="Times New Roman" w:hAnsi="Times New Roman" w:cs="Times New Roman"/>
          <w:sz w:val="28"/>
          <w:szCs w:val="28"/>
          <w:lang w:val="ru-RU"/>
        </w:rPr>
        <w:t>ұғымының</w:t>
      </w:r>
      <w:proofErr w:type="spellEnd"/>
      <w:r w:rsidR="00205F8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05F84">
        <w:rPr>
          <w:rFonts w:ascii="Times New Roman" w:hAnsi="Times New Roman" w:cs="Times New Roman"/>
          <w:sz w:val="28"/>
          <w:szCs w:val="28"/>
          <w:lang w:val="ru-RU"/>
        </w:rPr>
        <w:t>таралымында</w:t>
      </w:r>
      <w:proofErr w:type="spellEnd"/>
      <w:r w:rsidR="00205F84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F4402D">
        <w:rPr>
          <w:rFonts w:ascii="Times New Roman" w:hAnsi="Times New Roman" w:cs="Times New Roman"/>
          <w:sz w:val="28"/>
          <w:szCs w:val="28"/>
          <w:lang w:val="ru-RU"/>
        </w:rPr>
        <w:t xml:space="preserve"> Неге? </w:t>
      </w:r>
    </w:p>
    <w:p w14:paraId="30A591C7" w14:textId="77777777" w:rsidR="00642D70" w:rsidRDefault="00F4402D" w:rsidP="001E604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Себебі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түрлі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қабілетке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Жеке, дара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артықшылығы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іскерлігі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бар,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ойлау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қабілеті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өмір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сүру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нормасы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қалыптасқан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тұлға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04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04EE2">
        <w:rPr>
          <w:rFonts w:ascii="Times New Roman" w:hAnsi="Times New Roman" w:cs="Times New Roman"/>
          <w:sz w:val="28"/>
          <w:szCs w:val="28"/>
          <w:lang w:val="ru-RU"/>
        </w:rPr>
        <w:t>Ол</w:t>
      </w:r>
      <w:proofErr w:type="spellEnd"/>
      <w:r w:rsidR="00204EE2">
        <w:rPr>
          <w:rFonts w:ascii="Times New Roman" w:hAnsi="Times New Roman" w:cs="Times New Roman"/>
          <w:sz w:val="28"/>
          <w:szCs w:val="28"/>
          <w:lang w:val="ru-RU"/>
        </w:rPr>
        <w:t xml:space="preserve"> тек </w:t>
      </w:r>
      <w:proofErr w:type="spellStart"/>
      <w:r w:rsidR="00204EE2">
        <w:rPr>
          <w:rFonts w:ascii="Times New Roman" w:hAnsi="Times New Roman" w:cs="Times New Roman"/>
          <w:sz w:val="28"/>
          <w:szCs w:val="28"/>
          <w:lang w:val="ru-RU"/>
        </w:rPr>
        <w:t>ақпаратты</w:t>
      </w:r>
      <w:r w:rsidR="00113D3E">
        <w:rPr>
          <w:rFonts w:ascii="Times New Roman" w:hAnsi="Times New Roman" w:cs="Times New Roman"/>
          <w:sz w:val="28"/>
          <w:szCs w:val="28"/>
          <w:lang w:val="ru-RU"/>
        </w:rPr>
        <w:t>қ</w:t>
      </w:r>
      <w:proofErr w:type="spellEnd"/>
      <w:r w:rsidR="00204EE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04EE2">
        <w:rPr>
          <w:rFonts w:ascii="Times New Roman" w:hAnsi="Times New Roman" w:cs="Times New Roman"/>
          <w:sz w:val="28"/>
          <w:szCs w:val="28"/>
          <w:lang w:val="ru-RU"/>
        </w:rPr>
        <w:t>алмасулар</w:t>
      </w:r>
      <w:proofErr w:type="spellEnd"/>
      <w:r w:rsidR="00113D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D3E">
        <w:rPr>
          <w:rFonts w:ascii="Times New Roman" w:hAnsi="Times New Roman" w:cs="Times New Roman"/>
          <w:sz w:val="28"/>
          <w:szCs w:val="28"/>
          <w:lang w:val="ru-RU"/>
        </w:rPr>
        <w:t>дегенмен</w:t>
      </w:r>
      <w:proofErr w:type="spellEnd"/>
      <w:r w:rsidR="00113D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113D3E">
        <w:rPr>
          <w:rFonts w:ascii="Times New Roman" w:hAnsi="Times New Roman" w:cs="Times New Roman"/>
          <w:sz w:val="28"/>
          <w:szCs w:val="28"/>
          <w:lang w:val="ru-RU"/>
        </w:rPr>
        <w:t>қанағаттанбайды</w:t>
      </w:r>
      <w:proofErr w:type="spellEnd"/>
      <w:r w:rsidR="00113D3E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566A29">
        <w:rPr>
          <w:rFonts w:ascii="Times New Roman" w:hAnsi="Times New Roman" w:cs="Times New Roman"/>
          <w:sz w:val="28"/>
          <w:szCs w:val="28"/>
          <w:lang w:val="ru-RU"/>
        </w:rPr>
        <w:t xml:space="preserve">Сана, </w:t>
      </w:r>
      <w:proofErr w:type="spellStart"/>
      <w:r w:rsidR="00566A29">
        <w:rPr>
          <w:rFonts w:ascii="Times New Roman" w:hAnsi="Times New Roman" w:cs="Times New Roman"/>
          <w:sz w:val="28"/>
          <w:szCs w:val="28"/>
          <w:lang w:val="ru-RU"/>
        </w:rPr>
        <w:t>қоғамдық</w:t>
      </w:r>
      <w:proofErr w:type="spellEnd"/>
      <w:r w:rsidR="00566A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66A29">
        <w:rPr>
          <w:rFonts w:ascii="Times New Roman" w:hAnsi="Times New Roman" w:cs="Times New Roman"/>
          <w:sz w:val="28"/>
          <w:szCs w:val="28"/>
          <w:lang w:val="ru-RU"/>
        </w:rPr>
        <w:t>ақпараттық</w:t>
      </w:r>
      <w:proofErr w:type="spellEnd"/>
      <w:r w:rsidR="00CB186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CB1860">
        <w:rPr>
          <w:rFonts w:ascii="Times New Roman" w:hAnsi="Times New Roman" w:cs="Times New Roman"/>
          <w:sz w:val="28"/>
          <w:szCs w:val="28"/>
          <w:lang w:val="ru-RU"/>
        </w:rPr>
        <w:t>өзіндік</w:t>
      </w:r>
      <w:proofErr w:type="spellEnd"/>
      <w:r w:rsidR="00566A29">
        <w:rPr>
          <w:rFonts w:ascii="Times New Roman" w:hAnsi="Times New Roman" w:cs="Times New Roman"/>
          <w:sz w:val="28"/>
          <w:szCs w:val="28"/>
          <w:lang w:val="ru-RU"/>
        </w:rPr>
        <w:t xml:space="preserve"> сана </w:t>
      </w:r>
      <w:proofErr w:type="spellStart"/>
      <w:r w:rsidR="00566A29">
        <w:rPr>
          <w:rFonts w:ascii="Times New Roman" w:hAnsi="Times New Roman" w:cs="Times New Roman"/>
          <w:sz w:val="28"/>
          <w:szCs w:val="28"/>
          <w:lang w:val="ru-RU"/>
        </w:rPr>
        <w:t>қалыптастырады</w:t>
      </w:r>
      <w:proofErr w:type="spellEnd"/>
      <w:r w:rsidR="00566A29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14:paraId="4ED6AD82" w14:textId="72AE0B9D" w:rsidR="00F4402D" w:rsidRDefault="00607C31" w:rsidP="001E604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Яғни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материалдық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техникалық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база мен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моральдық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деңгейдің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дайындығы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білім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алушы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құрылымдық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жобалардың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әзірлігімен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айналысатын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іскерлік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тобының</w:t>
      </w:r>
      <w:proofErr w:type="spellEnd"/>
      <w:r w:rsidR="008F2F9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F2F96">
        <w:rPr>
          <w:rFonts w:ascii="Times New Roman" w:hAnsi="Times New Roman" w:cs="Times New Roman"/>
          <w:sz w:val="28"/>
          <w:szCs w:val="28"/>
          <w:lang w:val="ru-RU"/>
        </w:rPr>
        <w:t>сондай</w:t>
      </w:r>
      <w:proofErr w:type="spellEnd"/>
      <w:r w:rsidR="008F2F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2F96">
        <w:rPr>
          <w:rFonts w:ascii="Times New Roman" w:hAnsi="Times New Roman" w:cs="Times New Roman"/>
          <w:sz w:val="28"/>
          <w:szCs w:val="28"/>
          <w:lang w:val="ru-RU"/>
        </w:rPr>
        <w:t>ақ</w:t>
      </w:r>
      <w:proofErr w:type="spellEnd"/>
      <w:r w:rsidR="008F2F9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F2F96">
        <w:rPr>
          <w:rFonts w:ascii="Times New Roman" w:hAnsi="Times New Roman" w:cs="Times New Roman"/>
          <w:sz w:val="28"/>
          <w:szCs w:val="28"/>
          <w:lang w:val="ru-RU"/>
        </w:rPr>
        <w:t>олардың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талап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тілектерінің</w:t>
      </w:r>
      <w:proofErr w:type="spellEnd"/>
      <w:r w:rsidR="008F2F9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DE6">
        <w:rPr>
          <w:rFonts w:ascii="Times New Roman" w:hAnsi="Times New Roman" w:cs="Times New Roman"/>
          <w:sz w:val="28"/>
          <w:szCs w:val="28"/>
          <w:lang w:val="ru-RU"/>
        </w:rPr>
        <w:t>азаматтық</w:t>
      </w:r>
      <w:proofErr w:type="spellEnd"/>
      <w:r w:rsidR="00DE3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DE6">
        <w:rPr>
          <w:rFonts w:ascii="Times New Roman" w:hAnsi="Times New Roman" w:cs="Times New Roman"/>
          <w:sz w:val="28"/>
          <w:szCs w:val="28"/>
          <w:lang w:val="ru-RU"/>
        </w:rPr>
        <w:t>интерактивтілік</w:t>
      </w:r>
      <w:proofErr w:type="spellEnd"/>
      <w:r w:rsidR="00DE3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DE6">
        <w:rPr>
          <w:rFonts w:ascii="Times New Roman" w:hAnsi="Times New Roman" w:cs="Times New Roman"/>
          <w:sz w:val="28"/>
          <w:szCs w:val="28"/>
          <w:lang w:val="ru-RU"/>
        </w:rPr>
        <w:t>байланысының</w:t>
      </w:r>
      <w:proofErr w:type="spellEnd"/>
      <w:r w:rsidR="00DE3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DE6">
        <w:rPr>
          <w:rFonts w:ascii="Times New Roman" w:hAnsi="Times New Roman" w:cs="Times New Roman"/>
          <w:sz w:val="28"/>
          <w:szCs w:val="28"/>
          <w:lang w:val="ru-RU"/>
        </w:rPr>
        <w:t>құзіреттілігін</w:t>
      </w:r>
      <w:proofErr w:type="spellEnd"/>
      <w:r w:rsidR="00DE3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DE6">
        <w:rPr>
          <w:rFonts w:ascii="Times New Roman" w:hAnsi="Times New Roman" w:cs="Times New Roman"/>
          <w:sz w:val="28"/>
          <w:szCs w:val="28"/>
          <w:lang w:val="ru-RU"/>
        </w:rPr>
        <w:t>үкіметтік</w:t>
      </w:r>
      <w:proofErr w:type="spellEnd"/>
      <w:r w:rsidR="00DE3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DE6">
        <w:rPr>
          <w:rFonts w:ascii="Times New Roman" w:hAnsi="Times New Roman" w:cs="Times New Roman"/>
          <w:sz w:val="28"/>
          <w:szCs w:val="28"/>
          <w:lang w:val="ru-RU"/>
        </w:rPr>
        <w:t>модулдық</w:t>
      </w:r>
      <w:proofErr w:type="spellEnd"/>
      <w:r w:rsidR="00DE3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DE6">
        <w:rPr>
          <w:rFonts w:ascii="Times New Roman" w:hAnsi="Times New Roman" w:cs="Times New Roman"/>
          <w:sz w:val="28"/>
          <w:szCs w:val="28"/>
          <w:lang w:val="ru-RU"/>
        </w:rPr>
        <w:t>мәртебеге</w:t>
      </w:r>
      <w:proofErr w:type="spellEnd"/>
      <w:r w:rsidR="00DE3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E3DE6">
        <w:rPr>
          <w:rFonts w:ascii="Times New Roman" w:hAnsi="Times New Roman" w:cs="Times New Roman"/>
          <w:sz w:val="28"/>
          <w:szCs w:val="28"/>
          <w:lang w:val="ru-RU"/>
        </w:rPr>
        <w:t>көтеру</w:t>
      </w:r>
      <w:proofErr w:type="spellEnd"/>
      <w:r w:rsidR="00DE3DE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2F96">
        <w:rPr>
          <w:rFonts w:ascii="Times New Roman" w:hAnsi="Times New Roman" w:cs="Times New Roman"/>
          <w:sz w:val="28"/>
          <w:szCs w:val="28"/>
          <w:lang w:val="ru-RU"/>
        </w:rPr>
        <w:t>іскерлітегі</w:t>
      </w:r>
      <w:proofErr w:type="spellEnd"/>
      <w:r w:rsidR="008F2F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2F96">
        <w:rPr>
          <w:rFonts w:ascii="Times New Roman" w:hAnsi="Times New Roman" w:cs="Times New Roman"/>
          <w:sz w:val="28"/>
          <w:szCs w:val="28"/>
          <w:lang w:val="ru-RU"/>
        </w:rPr>
        <w:t>тәуелділікті</w:t>
      </w:r>
      <w:proofErr w:type="spellEnd"/>
      <w:r w:rsidR="008F2F9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F2F96">
        <w:rPr>
          <w:rFonts w:ascii="Times New Roman" w:hAnsi="Times New Roman" w:cs="Times New Roman"/>
          <w:sz w:val="28"/>
          <w:szCs w:val="28"/>
          <w:lang w:val="ru-RU"/>
        </w:rPr>
        <w:t>төмендетеді</w:t>
      </w:r>
      <w:proofErr w:type="spellEnd"/>
      <w:r w:rsidR="008F2F9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8B63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63DA">
        <w:rPr>
          <w:rFonts w:ascii="Times New Roman" w:hAnsi="Times New Roman" w:cs="Times New Roman"/>
          <w:sz w:val="28"/>
          <w:szCs w:val="28"/>
          <w:lang w:val="ru-RU"/>
        </w:rPr>
        <w:t>Оның</w:t>
      </w:r>
      <w:proofErr w:type="spellEnd"/>
      <w:r w:rsidR="008B63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63DA">
        <w:rPr>
          <w:rFonts w:ascii="Times New Roman" w:hAnsi="Times New Roman" w:cs="Times New Roman"/>
          <w:sz w:val="28"/>
          <w:szCs w:val="28"/>
          <w:lang w:val="ru-RU"/>
        </w:rPr>
        <w:t>өзі</w:t>
      </w:r>
      <w:proofErr w:type="spellEnd"/>
      <w:r w:rsidR="008B63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63DA">
        <w:rPr>
          <w:rFonts w:ascii="Times New Roman" w:hAnsi="Times New Roman" w:cs="Times New Roman"/>
          <w:sz w:val="28"/>
          <w:szCs w:val="28"/>
          <w:lang w:val="ru-RU"/>
        </w:rPr>
        <w:t>коммуникациялық</w:t>
      </w:r>
      <w:proofErr w:type="spellEnd"/>
      <w:r w:rsidR="008B63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63DA">
        <w:rPr>
          <w:rFonts w:ascii="Times New Roman" w:hAnsi="Times New Roman" w:cs="Times New Roman"/>
          <w:sz w:val="28"/>
          <w:szCs w:val="28"/>
          <w:lang w:val="ru-RU"/>
        </w:rPr>
        <w:t>мінез</w:t>
      </w:r>
      <w:proofErr w:type="spellEnd"/>
      <w:r w:rsidR="008B63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63DA">
        <w:rPr>
          <w:rFonts w:ascii="Times New Roman" w:hAnsi="Times New Roman" w:cs="Times New Roman"/>
          <w:sz w:val="28"/>
          <w:szCs w:val="28"/>
          <w:lang w:val="ru-RU"/>
        </w:rPr>
        <w:t>құлықтың</w:t>
      </w:r>
      <w:proofErr w:type="spellEnd"/>
      <w:r w:rsidR="008B63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63DA">
        <w:rPr>
          <w:rFonts w:ascii="Times New Roman" w:hAnsi="Times New Roman" w:cs="Times New Roman"/>
          <w:sz w:val="28"/>
          <w:szCs w:val="28"/>
          <w:lang w:val="ru-RU"/>
        </w:rPr>
        <w:t>қалыптасуы</w:t>
      </w:r>
      <w:proofErr w:type="spellEnd"/>
      <w:r w:rsidR="008B63DA">
        <w:rPr>
          <w:rFonts w:ascii="Times New Roman" w:hAnsi="Times New Roman" w:cs="Times New Roman"/>
          <w:sz w:val="28"/>
          <w:szCs w:val="28"/>
          <w:lang w:val="ru-RU"/>
        </w:rPr>
        <w:t xml:space="preserve"> мен </w:t>
      </w:r>
      <w:proofErr w:type="spellStart"/>
      <w:r w:rsidR="008B63DA">
        <w:rPr>
          <w:rFonts w:ascii="Times New Roman" w:hAnsi="Times New Roman" w:cs="Times New Roman"/>
          <w:sz w:val="28"/>
          <w:szCs w:val="28"/>
          <w:lang w:val="ru-RU"/>
        </w:rPr>
        <w:t>пргрессивті</w:t>
      </w:r>
      <w:proofErr w:type="spellEnd"/>
      <w:r w:rsidR="008B63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63DA">
        <w:rPr>
          <w:rFonts w:ascii="Times New Roman" w:hAnsi="Times New Roman" w:cs="Times New Roman"/>
          <w:sz w:val="28"/>
          <w:szCs w:val="28"/>
          <w:lang w:val="ru-RU"/>
        </w:rPr>
        <w:t>өнімнің</w:t>
      </w:r>
      <w:proofErr w:type="spellEnd"/>
      <w:r w:rsidR="008B63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B63DA">
        <w:rPr>
          <w:rFonts w:ascii="Times New Roman" w:hAnsi="Times New Roman" w:cs="Times New Roman"/>
          <w:sz w:val="28"/>
          <w:szCs w:val="28"/>
          <w:lang w:val="ru-RU"/>
        </w:rPr>
        <w:t>тұрақтылығына</w:t>
      </w:r>
      <w:proofErr w:type="spellEnd"/>
      <w:r w:rsidR="008B63D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4B6A">
        <w:rPr>
          <w:rFonts w:ascii="Times New Roman" w:hAnsi="Times New Roman" w:cs="Times New Roman"/>
          <w:sz w:val="28"/>
          <w:szCs w:val="28"/>
          <w:lang w:val="ru-RU"/>
        </w:rPr>
        <w:t>және</w:t>
      </w:r>
      <w:proofErr w:type="spellEnd"/>
      <w:r w:rsidR="00884B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4B6A">
        <w:rPr>
          <w:rFonts w:ascii="Times New Roman" w:hAnsi="Times New Roman" w:cs="Times New Roman"/>
          <w:sz w:val="28"/>
          <w:szCs w:val="28"/>
          <w:lang w:val="ru-RU"/>
        </w:rPr>
        <w:t>батыл</w:t>
      </w:r>
      <w:proofErr w:type="spellEnd"/>
      <w:r w:rsidR="00884B6A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="00884B6A">
        <w:rPr>
          <w:rFonts w:ascii="Times New Roman" w:hAnsi="Times New Roman" w:cs="Times New Roman"/>
          <w:sz w:val="28"/>
          <w:szCs w:val="28"/>
          <w:lang w:val="ru-RU"/>
        </w:rPr>
        <w:t>шешімді</w:t>
      </w:r>
      <w:proofErr w:type="spellEnd"/>
      <w:r w:rsidR="00884B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84B6A">
        <w:rPr>
          <w:rFonts w:ascii="Times New Roman" w:hAnsi="Times New Roman" w:cs="Times New Roman"/>
          <w:sz w:val="28"/>
          <w:szCs w:val="28"/>
          <w:lang w:val="ru-RU"/>
        </w:rPr>
        <w:t>тәуелділікке</w:t>
      </w:r>
      <w:proofErr w:type="spellEnd"/>
      <w:r w:rsidR="00884B6A">
        <w:rPr>
          <w:rFonts w:ascii="Times New Roman" w:hAnsi="Times New Roman" w:cs="Times New Roman"/>
          <w:sz w:val="28"/>
          <w:szCs w:val="28"/>
          <w:lang w:val="ru-RU"/>
        </w:rPr>
        <w:t xml:space="preserve"> тартары </w:t>
      </w:r>
      <w:proofErr w:type="spellStart"/>
      <w:r w:rsidR="00884B6A">
        <w:rPr>
          <w:rFonts w:ascii="Times New Roman" w:hAnsi="Times New Roman" w:cs="Times New Roman"/>
          <w:sz w:val="28"/>
          <w:szCs w:val="28"/>
          <w:lang w:val="ru-RU"/>
        </w:rPr>
        <w:t>ақиқат</w:t>
      </w:r>
      <w:proofErr w:type="spellEnd"/>
      <w:r w:rsidR="00884B6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A006832" w14:textId="1CA9F7D8" w:rsidR="00F60C65" w:rsidRDefault="00F60C65" w:rsidP="001E604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B9999D2" w14:textId="77777777" w:rsidR="00F60C65" w:rsidRDefault="00F60C65" w:rsidP="00F60C65">
      <w:pPr>
        <w:ind w:left="3600" w:firstLine="720"/>
        <w:jc w:val="both"/>
        <w:rPr>
          <w:b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 xml:space="preserve">     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>Дәріскер</w:t>
      </w:r>
      <w:proofErr w:type="spellEnd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>Молдахан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val="ru-RU"/>
        </w:rPr>
        <w:t>Абдраев</w:t>
      </w:r>
      <w:proofErr w:type="spellEnd"/>
    </w:p>
    <w:p w14:paraId="3F95DD5B" w14:textId="77777777" w:rsidR="00F60C65" w:rsidRPr="001E6048" w:rsidRDefault="00F60C65" w:rsidP="001E6048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F60C65" w:rsidRPr="001E6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D6B"/>
    <w:rsid w:val="00113D3E"/>
    <w:rsid w:val="00157BEE"/>
    <w:rsid w:val="0019220E"/>
    <w:rsid w:val="001E577C"/>
    <w:rsid w:val="001E6048"/>
    <w:rsid w:val="00204EE2"/>
    <w:rsid w:val="00205F84"/>
    <w:rsid w:val="00292B64"/>
    <w:rsid w:val="0033405A"/>
    <w:rsid w:val="00525766"/>
    <w:rsid w:val="00566A29"/>
    <w:rsid w:val="005B28DB"/>
    <w:rsid w:val="00607C31"/>
    <w:rsid w:val="00637CF0"/>
    <w:rsid w:val="00642D70"/>
    <w:rsid w:val="00884B6A"/>
    <w:rsid w:val="008B63DA"/>
    <w:rsid w:val="008F2F96"/>
    <w:rsid w:val="00982D6B"/>
    <w:rsid w:val="009B54C6"/>
    <w:rsid w:val="00AC4A0C"/>
    <w:rsid w:val="00B73C09"/>
    <w:rsid w:val="00CB1860"/>
    <w:rsid w:val="00DE3DE6"/>
    <w:rsid w:val="00EB7A5D"/>
    <w:rsid w:val="00EF6641"/>
    <w:rsid w:val="00F4402D"/>
    <w:rsid w:val="00F6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1A3F"/>
  <w15:chartTrackingRefBased/>
  <w15:docId w15:val="{09272804-C219-44E0-B057-59890A5B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7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Moldahan1960@outlook.com</dc:creator>
  <cp:keywords/>
  <dc:description/>
  <cp:lastModifiedBy>Moldahan1960@outlook.com</cp:lastModifiedBy>
  <cp:revision>23</cp:revision>
  <dcterms:created xsi:type="dcterms:W3CDTF">2024-02-17T14:58:00Z</dcterms:created>
  <dcterms:modified xsi:type="dcterms:W3CDTF">2024-04-17T17:48:00Z</dcterms:modified>
</cp:coreProperties>
</file>